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8E03" w14:textId="77777777" w:rsidR="00894EA1" w:rsidRDefault="00894EA1" w:rsidP="00894EA1">
      <w:r>
        <w:t>SIRA NO</w:t>
      </w:r>
      <w:r>
        <w:tab/>
        <w:t>İŞLETME İSMİ</w:t>
      </w:r>
      <w:r>
        <w:tab/>
        <w:t>TESCİL/ETİKET İSMİ</w:t>
      </w:r>
    </w:p>
    <w:p w14:paraId="459FDD9C" w14:textId="77777777" w:rsidR="00894EA1" w:rsidRDefault="00894EA1" w:rsidP="00894EA1">
      <w:r>
        <w:t>1</w:t>
      </w:r>
      <w:r>
        <w:tab/>
        <w:t>Çınar Ltd.- Alayköy</w:t>
      </w:r>
      <w:r>
        <w:tab/>
      </w:r>
      <w:proofErr w:type="spellStart"/>
      <w:r>
        <w:t>Çinar</w:t>
      </w:r>
      <w:proofErr w:type="spellEnd"/>
      <w:r>
        <w:t xml:space="preserve"> </w:t>
      </w:r>
    </w:p>
    <w:p w14:paraId="21057F51" w14:textId="77777777" w:rsidR="00894EA1" w:rsidRDefault="00894EA1" w:rsidP="00894EA1">
      <w:r>
        <w:t>2</w:t>
      </w:r>
      <w:r>
        <w:tab/>
        <w:t xml:space="preserve">Bafra Gıda-Balıkesir </w:t>
      </w:r>
      <w:r>
        <w:tab/>
      </w:r>
      <w:proofErr w:type="spellStart"/>
      <w:r>
        <w:t>Gabudi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, </w:t>
      </w:r>
      <w:proofErr w:type="spellStart"/>
      <w:r>
        <w:t>Ciklos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, </w:t>
      </w:r>
      <w:proofErr w:type="spellStart"/>
      <w:r>
        <w:t>Vasilya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, </w:t>
      </w:r>
      <w:proofErr w:type="spellStart"/>
      <w:r>
        <w:t>Ayyorgi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, </w:t>
      </w:r>
      <w:proofErr w:type="spellStart"/>
      <w:r>
        <w:t>Tirfon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, Balyan, </w:t>
      </w:r>
      <w:proofErr w:type="spellStart"/>
      <w:r>
        <w:t>Ciklos’s</w:t>
      </w:r>
      <w:proofErr w:type="spellEnd"/>
      <w:r>
        <w:t xml:space="preserve">, </w:t>
      </w:r>
      <w:proofErr w:type="spellStart"/>
      <w:r>
        <w:t>Valyabafra</w:t>
      </w:r>
      <w:proofErr w:type="spellEnd"/>
      <w:r>
        <w:t>, Bafra</w:t>
      </w:r>
    </w:p>
    <w:p w14:paraId="6AF21180" w14:textId="77777777" w:rsidR="00894EA1" w:rsidRDefault="00894EA1" w:rsidP="00894EA1">
      <w:r>
        <w:t>3</w:t>
      </w:r>
      <w:r>
        <w:tab/>
        <w:t xml:space="preserve">Akdeniz Zeytin Yağları-Alayköy </w:t>
      </w:r>
      <w:r>
        <w:tab/>
      </w:r>
      <w:proofErr w:type="spellStart"/>
      <w:r>
        <w:t>Ayrini</w:t>
      </w:r>
      <w:proofErr w:type="spellEnd"/>
      <w:r>
        <w:t xml:space="preserve"> Zeytin ve Zeytinyağı Tic., </w:t>
      </w:r>
      <w:proofErr w:type="spellStart"/>
      <w:r>
        <w:t>Darro</w:t>
      </w:r>
      <w:proofErr w:type="spellEnd"/>
      <w:r>
        <w:t xml:space="preserve"> Zeytin ve Zeytinyağı Tic., </w:t>
      </w:r>
      <w:proofErr w:type="spellStart"/>
      <w:r>
        <w:t>Londos</w:t>
      </w:r>
      <w:proofErr w:type="spellEnd"/>
      <w:r>
        <w:t xml:space="preserve"> Zeytin ve Zeytinyağı Tic., </w:t>
      </w:r>
      <w:proofErr w:type="spellStart"/>
      <w:r>
        <w:t>Akolive</w:t>
      </w:r>
      <w:proofErr w:type="spellEnd"/>
      <w:r>
        <w:t xml:space="preserve"> Zeytin ve Zeytinyağı Tic.</w:t>
      </w:r>
    </w:p>
    <w:p w14:paraId="63965BDA" w14:textId="77777777" w:rsidR="00894EA1" w:rsidRDefault="00894EA1" w:rsidP="00894EA1">
      <w:r>
        <w:t>4</w:t>
      </w:r>
      <w:r>
        <w:tab/>
        <w:t>Bardak Zeytinyağı-</w:t>
      </w:r>
      <w:proofErr w:type="spellStart"/>
      <w:r>
        <w:t>Yeniceköy</w:t>
      </w:r>
      <w:proofErr w:type="spellEnd"/>
      <w:r>
        <w:t xml:space="preserve">, </w:t>
      </w:r>
      <w:proofErr w:type="spellStart"/>
      <w:r>
        <w:t>Geçitkale</w:t>
      </w:r>
      <w:proofErr w:type="spellEnd"/>
      <w:r>
        <w:t xml:space="preserve">, </w:t>
      </w:r>
      <w:proofErr w:type="spellStart"/>
      <w:r>
        <w:t>Vadili</w:t>
      </w:r>
      <w:proofErr w:type="spellEnd"/>
      <w:r>
        <w:tab/>
        <w:t xml:space="preserve">Yeşil İnci Zeytin Yağları Ticareti, </w:t>
      </w:r>
      <w:proofErr w:type="spellStart"/>
      <w:r>
        <w:t>Yeniceköy</w:t>
      </w:r>
      <w:proofErr w:type="spellEnd"/>
      <w:r>
        <w:t xml:space="preserve"> Zeytin Yağları Ticareti, </w:t>
      </w:r>
      <w:proofErr w:type="spellStart"/>
      <w:r>
        <w:t>Geçitkale</w:t>
      </w:r>
      <w:proofErr w:type="spellEnd"/>
      <w:r>
        <w:t xml:space="preserve"> Zeytin Yağları Ticareti, Bardak Zeytin Yağları, Yeni Hasat Zeytin Yağları</w:t>
      </w:r>
    </w:p>
    <w:p w14:paraId="1A4E99E2" w14:textId="77777777" w:rsidR="00894EA1" w:rsidRDefault="00894EA1" w:rsidP="00894EA1">
      <w:r>
        <w:t>5</w:t>
      </w:r>
      <w:r>
        <w:tab/>
      </w:r>
      <w:proofErr w:type="spellStart"/>
      <w:r>
        <w:t>Pinec</w:t>
      </w:r>
      <w:proofErr w:type="spellEnd"/>
      <w:r>
        <w:t xml:space="preserve"> </w:t>
      </w:r>
      <w:proofErr w:type="spellStart"/>
      <w:r>
        <w:t>Trading</w:t>
      </w:r>
      <w:proofErr w:type="spellEnd"/>
      <w:r>
        <w:t>-Cihangir</w:t>
      </w:r>
      <w:r>
        <w:tab/>
        <w:t xml:space="preserve">Çıtır </w:t>
      </w:r>
    </w:p>
    <w:p w14:paraId="547224DA" w14:textId="77777777" w:rsidR="00894EA1" w:rsidRDefault="00894EA1" w:rsidP="00894EA1">
      <w:r>
        <w:t>6</w:t>
      </w:r>
      <w:r>
        <w:tab/>
        <w:t>Sunar Ltd. (Fason)-Lefkoşa</w:t>
      </w:r>
      <w:r>
        <w:tab/>
        <w:t xml:space="preserve">Melissa </w:t>
      </w:r>
    </w:p>
    <w:p w14:paraId="39FCB06A" w14:textId="77777777" w:rsidR="00894EA1" w:rsidRDefault="00894EA1" w:rsidP="00894EA1">
      <w:r>
        <w:t>7</w:t>
      </w:r>
      <w:r>
        <w:tab/>
      </w:r>
      <w:proofErr w:type="spellStart"/>
      <w:r>
        <w:t>Dilberk</w:t>
      </w:r>
      <w:proofErr w:type="spellEnd"/>
      <w:r>
        <w:t xml:space="preserve"> Tic.-</w:t>
      </w:r>
      <w:proofErr w:type="spellStart"/>
      <w:r>
        <w:t>Vadili</w:t>
      </w:r>
      <w:proofErr w:type="spellEnd"/>
      <w:r>
        <w:tab/>
        <w:t xml:space="preserve">Zeytin Dünyası </w:t>
      </w:r>
      <w:proofErr w:type="spellStart"/>
      <w:r>
        <w:t>Olive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Diban </w:t>
      </w:r>
      <w:proofErr w:type="spellStart"/>
      <w:r>
        <w:t>Olive</w:t>
      </w:r>
      <w:proofErr w:type="spellEnd"/>
      <w:r>
        <w:t xml:space="preserve"> </w:t>
      </w:r>
      <w:proofErr w:type="spellStart"/>
      <w:r>
        <w:t>Trd</w:t>
      </w:r>
      <w:proofErr w:type="spellEnd"/>
      <w:r>
        <w:t>.</w:t>
      </w:r>
    </w:p>
    <w:p w14:paraId="2E089798" w14:textId="77777777" w:rsidR="00894EA1" w:rsidRDefault="00894EA1" w:rsidP="00894EA1">
      <w:r>
        <w:t>8</w:t>
      </w:r>
      <w:r>
        <w:tab/>
      </w:r>
      <w:proofErr w:type="spellStart"/>
      <w:r>
        <w:t>Barsol</w:t>
      </w:r>
      <w:proofErr w:type="spellEnd"/>
      <w:r>
        <w:t xml:space="preserve"> Enterprises Ltd.-</w:t>
      </w:r>
      <w:proofErr w:type="spellStart"/>
      <w:r>
        <w:t>Vadili</w:t>
      </w:r>
      <w:proofErr w:type="spellEnd"/>
      <w:r>
        <w:tab/>
      </w:r>
      <w:proofErr w:type="spellStart"/>
      <w:r>
        <w:t>Oliva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</w:t>
      </w:r>
    </w:p>
    <w:p w14:paraId="1AAC67D4" w14:textId="77777777" w:rsidR="00894EA1" w:rsidRDefault="00894EA1" w:rsidP="00894EA1">
      <w:r>
        <w:t>9</w:t>
      </w:r>
      <w:r>
        <w:tab/>
      </w:r>
      <w:proofErr w:type="spellStart"/>
      <w:r>
        <w:t>Mef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-Mağusa </w:t>
      </w:r>
      <w:r>
        <w:tab/>
      </w:r>
      <w:proofErr w:type="spellStart"/>
      <w:r>
        <w:t>Gomikebir</w:t>
      </w:r>
      <w:proofErr w:type="spellEnd"/>
      <w:r>
        <w:t>, Komi Kebir Gıda- Tarım Sanayi Zeytinyağı</w:t>
      </w:r>
    </w:p>
    <w:p w14:paraId="6318000A" w14:textId="77777777" w:rsidR="00894EA1" w:rsidRDefault="00894EA1" w:rsidP="00894EA1">
      <w:r>
        <w:t>10</w:t>
      </w:r>
      <w:r>
        <w:tab/>
      </w:r>
      <w:proofErr w:type="spellStart"/>
      <w:r>
        <w:t>Agrolea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-Sütlüce </w:t>
      </w:r>
      <w:r>
        <w:tab/>
      </w:r>
      <w:proofErr w:type="spellStart"/>
      <w:r>
        <w:t>Agrolea</w:t>
      </w:r>
      <w:proofErr w:type="spellEnd"/>
      <w:r>
        <w:t xml:space="preserve"> </w:t>
      </w:r>
    </w:p>
    <w:p w14:paraId="2AC6592C" w14:textId="77777777" w:rsidR="00894EA1" w:rsidRDefault="00894EA1" w:rsidP="00894EA1">
      <w:r>
        <w:t>11</w:t>
      </w:r>
      <w:r>
        <w:tab/>
        <w:t>Arsal Gıda San.-Mağusa</w:t>
      </w:r>
      <w:r>
        <w:tab/>
        <w:t xml:space="preserve">Arsal </w:t>
      </w:r>
    </w:p>
    <w:p w14:paraId="1657C926" w14:textId="77777777" w:rsidR="00894EA1" w:rsidRDefault="00894EA1" w:rsidP="00894EA1">
      <w:r>
        <w:t>12</w:t>
      </w:r>
      <w:r>
        <w:tab/>
      </w:r>
      <w:proofErr w:type="spellStart"/>
      <w:r>
        <w:t>Sinta</w:t>
      </w:r>
      <w:proofErr w:type="spellEnd"/>
      <w:r>
        <w:t xml:space="preserve"> Ltd. (Fason)-İnönü</w:t>
      </w:r>
      <w:r>
        <w:tab/>
      </w:r>
      <w:proofErr w:type="spellStart"/>
      <w:r>
        <w:t>Sinta</w:t>
      </w:r>
      <w:proofErr w:type="spellEnd"/>
      <w:r>
        <w:t xml:space="preserve">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Farming</w:t>
      </w:r>
      <w:proofErr w:type="spellEnd"/>
      <w:r>
        <w:t xml:space="preserve"> Ltd.</w:t>
      </w:r>
    </w:p>
    <w:p w14:paraId="40CC7A51" w14:textId="77777777" w:rsidR="00894EA1" w:rsidRDefault="00894EA1" w:rsidP="00894EA1">
      <w:r>
        <w:t>13</w:t>
      </w:r>
      <w:r>
        <w:tab/>
        <w:t>Büyük Konuk Zeytin Üreticileri Tarım Koop.-</w:t>
      </w:r>
      <w:proofErr w:type="spellStart"/>
      <w:r>
        <w:t>Büyükkonuk</w:t>
      </w:r>
      <w:proofErr w:type="spellEnd"/>
      <w:r>
        <w:tab/>
        <w:t xml:space="preserve">Taş Değirmen </w:t>
      </w:r>
    </w:p>
    <w:p w14:paraId="7F7D4226" w14:textId="77777777" w:rsidR="00894EA1" w:rsidRDefault="00894EA1" w:rsidP="00894EA1">
      <w:r>
        <w:t>14</w:t>
      </w:r>
      <w:r>
        <w:tab/>
        <w:t>Uğur Yağcıoğlu-</w:t>
      </w:r>
      <w:proofErr w:type="spellStart"/>
      <w:r>
        <w:t>Ergazi</w:t>
      </w:r>
      <w:proofErr w:type="spellEnd"/>
      <w:r>
        <w:tab/>
        <w:t xml:space="preserve">Uğur Yağcıoğlu </w:t>
      </w:r>
    </w:p>
    <w:p w14:paraId="035FAC03" w14:textId="77777777" w:rsidR="00894EA1" w:rsidRDefault="00894EA1" w:rsidP="00894EA1">
      <w:r>
        <w:t>15</w:t>
      </w:r>
      <w:r>
        <w:tab/>
        <w:t>Darken Ltd.-</w:t>
      </w:r>
      <w:proofErr w:type="spellStart"/>
      <w:r>
        <w:t>Kuruova</w:t>
      </w:r>
      <w:proofErr w:type="spellEnd"/>
      <w:r>
        <w:t xml:space="preserve"> </w:t>
      </w:r>
      <w:r>
        <w:tab/>
      </w:r>
      <w:proofErr w:type="spellStart"/>
      <w:r>
        <w:t>Nitovikla</w:t>
      </w:r>
      <w:proofErr w:type="spellEnd"/>
      <w:r>
        <w:t xml:space="preserve"> </w:t>
      </w:r>
    </w:p>
    <w:p w14:paraId="08569A7A" w14:textId="77777777" w:rsidR="00894EA1" w:rsidRDefault="00894EA1" w:rsidP="00894EA1">
      <w:r>
        <w:t>16</w:t>
      </w:r>
      <w:r>
        <w:tab/>
      </w:r>
      <w:proofErr w:type="spellStart"/>
      <w:r>
        <w:t>Ziyamet</w:t>
      </w:r>
      <w:proofErr w:type="spellEnd"/>
      <w:r>
        <w:t xml:space="preserve"> Yağ Sanayi-</w:t>
      </w:r>
      <w:proofErr w:type="spellStart"/>
      <w:r>
        <w:t>Ziyamet</w:t>
      </w:r>
      <w:proofErr w:type="spellEnd"/>
      <w:r>
        <w:t xml:space="preserve"> </w:t>
      </w:r>
      <w:r>
        <w:tab/>
        <w:t xml:space="preserve">Hasan Onbaşı </w:t>
      </w:r>
    </w:p>
    <w:p w14:paraId="7D70F450" w14:textId="77777777" w:rsidR="00894EA1" w:rsidRDefault="00894EA1" w:rsidP="00894EA1">
      <w:r>
        <w:t>17</w:t>
      </w:r>
      <w:r>
        <w:tab/>
        <w:t>Kudret Balcı (Fason)</w:t>
      </w:r>
      <w:r>
        <w:tab/>
        <w:t xml:space="preserve">Kantara </w:t>
      </w:r>
    </w:p>
    <w:p w14:paraId="71599187" w14:textId="77777777" w:rsidR="00894EA1" w:rsidRDefault="00894EA1" w:rsidP="00894EA1">
      <w:r>
        <w:t>18</w:t>
      </w:r>
      <w:r>
        <w:tab/>
        <w:t>İbrahim Güney Bağcılık ve Zeytincilik Ltd.-Yeşilyurt</w:t>
      </w:r>
      <w:r>
        <w:tab/>
        <w:t xml:space="preserve">İbrahim Güney </w:t>
      </w:r>
    </w:p>
    <w:p w14:paraId="1430DA9D" w14:textId="77777777" w:rsidR="00894EA1" w:rsidRDefault="00894EA1" w:rsidP="00894EA1">
      <w:r>
        <w:t>19</w:t>
      </w:r>
      <w:r>
        <w:tab/>
        <w:t xml:space="preserve">Yeşil Lefke Tic. Ltd.-Lefke, Kalkanlı, </w:t>
      </w:r>
      <w:proofErr w:type="spellStart"/>
      <w:r>
        <w:t>Gemikonağı</w:t>
      </w:r>
      <w:proofErr w:type="spellEnd"/>
      <w:r>
        <w:tab/>
        <w:t xml:space="preserve">Yeşil Lefke Ticaret Ltd.,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Yeşil Lefke, Bahçıvan</w:t>
      </w:r>
    </w:p>
    <w:p w14:paraId="313F622C" w14:textId="77777777" w:rsidR="00894EA1" w:rsidRDefault="00894EA1" w:rsidP="00894EA1">
      <w:r>
        <w:t>20</w:t>
      </w:r>
      <w:r>
        <w:tab/>
        <w:t>Beteri Zeytincilik-</w:t>
      </w:r>
      <w:proofErr w:type="spellStart"/>
      <w:r>
        <w:t>Serhatköy</w:t>
      </w:r>
      <w:proofErr w:type="spellEnd"/>
      <w:r>
        <w:tab/>
        <w:t>İki Dere Zeytincilik, Beteri Zeytincilik</w:t>
      </w:r>
    </w:p>
    <w:p w14:paraId="67A6011B" w14:textId="77777777" w:rsidR="00894EA1" w:rsidRDefault="00894EA1" w:rsidP="00894EA1">
      <w:r>
        <w:t>21</w:t>
      </w:r>
      <w:r>
        <w:tab/>
      </w:r>
      <w:proofErr w:type="spellStart"/>
      <w:r>
        <w:t>Devay</w:t>
      </w:r>
      <w:proofErr w:type="spellEnd"/>
      <w:r>
        <w:t xml:space="preserve"> Veteriner Danışmanlık-Akçay, Şirinevler</w:t>
      </w:r>
      <w:r>
        <w:tab/>
        <w:t xml:space="preserve">Aydın </w:t>
      </w:r>
    </w:p>
    <w:p w14:paraId="668561D1" w14:textId="77777777" w:rsidR="00894EA1" w:rsidRDefault="00894EA1" w:rsidP="00894EA1">
      <w:r>
        <w:t>22</w:t>
      </w:r>
      <w:r>
        <w:tab/>
      </w:r>
      <w:proofErr w:type="spellStart"/>
      <w:r>
        <w:t>Rakso</w:t>
      </w:r>
      <w:proofErr w:type="spellEnd"/>
      <w:r>
        <w:t xml:space="preserve"> </w:t>
      </w:r>
      <w:proofErr w:type="spellStart"/>
      <w:r>
        <w:t>Investment-Çatalköy</w:t>
      </w:r>
      <w:proofErr w:type="spellEnd"/>
      <w:r>
        <w:tab/>
        <w:t>Erdem Efendi Zeytinyağı Tic.</w:t>
      </w:r>
    </w:p>
    <w:p w14:paraId="2606762E" w14:textId="77777777" w:rsidR="00894EA1" w:rsidRDefault="00894EA1" w:rsidP="00894EA1">
      <w:r>
        <w:t>23</w:t>
      </w:r>
      <w:r>
        <w:tab/>
      </w:r>
      <w:proofErr w:type="spellStart"/>
      <w:r>
        <w:t>Ecolive</w:t>
      </w:r>
      <w:proofErr w:type="spellEnd"/>
      <w:r>
        <w:t>-Akdeniz</w:t>
      </w:r>
      <w:r>
        <w:tab/>
      </w:r>
      <w:proofErr w:type="spellStart"/>
      <w:r>
        <w:t>Ecolive</w:t>
      </w:r>
      <w:proofErr w:type="spellEnd"/>
      <w:r>
        <w:t xml:space="preserve"> </w:t>
      </w:r>
      <w:proofErr w:type="spellStart"/>
      <w:r>
        <w:t>Touristic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House, </w:t>
      </w:r>
      <w:proofErr w:type="spellStart"/>
      <w:r>
        <w:t>Ecolive</w:t>
      </w:r>
      <w:proofErr w:type="spellEnd"/>
      <w:r>
        <w:t xml:space="preserve"> </w:t>
      </w:r>
    </w:p>
    <w:p w14:paraId="60F081B9" w14:textId="77777777" w:rsidR="00894EA1" w:rsidRDefault="00894EA1" w:rsidP="00894EA1">
      <w:r>
        <w:t>24</w:t>
      </w:r>
      <w:r>
        <w:tab/>
      </w:r>
      <w:proofErr w:type="spellStart"/>
      <w:r>
        <w:t>Laughing</w:t>
      </w:r>
      <w:proofErr w:type="spellEnd"/>
      <w:r>
        <w:t xml:space="preserve"> </w:t>
      </w:r>
      <w:proofErr w:type="spellStart"/>
      <w:r>
        <w:t>Buddha</w:t>
      </w:r>
      <w:proofErr w:type="spellEnd"/>
      <w:r>
        <w:t>-Karaoğlanoğlu</w:t>
      </w:r>
      <w:r>
        <w:tab/>
      </w:r>
      <w:proofErr w:type="spellStart"/>
      <w:r>
        <w:t>Cyprolea</w:t>
      </w:r>
      <w:proofErr w:type="spellEnd"/>
      <w:r>
        <w:t xml:space="preserve"> </w:t>
      </w:r>
    </w:p>
    <w:p w14:paraId="05AD8D32" w14:textId="77777777" w:rsidR="00894EA1" w:rsidRDefault="00894EA1" w:rsidP="00894EA1">
      <w:r>
        <w:t>25</w:t>
      </w:r>
      <w:r>
        <w:tab/>
        <w:t>Tarımsal Araştırma Enstitüsü Müdürlüğü</w:t>
      </w:r>
      <w:r>
        <w:tab/>
        <w:t xml:space="preserve">Tarım ve Doğal Kaynaklar Bakanlığı Tarımsal Araştırma Enstitüsü Müdürlüğü </w:t>
      </w:r>
    </w:p>
    <w:p w14:paraId="6E0E7BB9" w14:textId="77777777" w:rsidR="00894EA1" w:rsidRDefault="00894EA1" w:rsidP="00894EA1">
      <w:r>
        <w:t>26</w:t>
      </w:r>
      <w:r>
        <w:tab/>
      </w:r>
      <w:proofErr w:type="spellStart"/>
      <w:r>
        <w:t>Başman</w:t>
      </w:r>
      <w:proofErr w:type="spellEnd"/>
      <w:r>
        <w:t xml:space="preserve"> Kardeşler Ltd.</w:t>
      </w:r>
      <w:r>
        <w:tab/>
      </w:r>
      <w:proofErr w:type="spellStart"/>
      <w:r>
        <w:t>Solio</w:t>
      </w:r>
      <w:proofErr w:type="spellEnd"/>
      <w:r>
        <w:t xml:space="preserve"> </w:t>
      </w:r>
      <w:proofErr w:type="spellStart"/>
      <w:r>
        <w:t>Olive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Trd</w:t>
      </w:r>
      <w:proofErr w:type="spellEnd"/>
      <w:r>
        <w:t>.</w:t>
      </w:r>
    </w:p>
    <w:p w14:paraId="3CAD49C4" w14:textId="77777777" w:rsidR="00894EA1" w:rsidRDefault="00894EA1" w:rsidP="00894EA1">
      <w:r>
        <w:t>27</w:t>
      </w:r>
      <w:r>
        <w:tab/>
      </w:r>
      <w:proofErr w:type="gramStart"/>
      <w:r>
        <w:t>Zeka</w:t>
      </w:r>
      <w:proofErr w:type="gramEnd"/>
      <w:r>
        <w:t xml:space="preserve"> Çorba (</w:t>
      </w:r>
      <w:proofErr w:type="spellStart"/>
      <w:r>
        <w:t>Trodos</w:t>
      </w:r>
      <w:proofErr w:type="spellEnd"/>
      <w:r>
        <w:t xml:space="preserve"> Gıda)</w:t>
      </w:r>
      <w:r>
        <w:tab/>
      </w:r>
      <w:proofErr w:type="spellStart"/>
      <w:r>
        <w:t>Trodos</w:t>
      </w:r>
      <w:proofErr w:type="spellEnd"/>
    </w:p>
    <w:p w14:paraId="5EF3AADC" w14:textId="77777777" w:rsidR="00894EA1" w:rsidRDefault="00894EA1" w:rsidP="00894EA1">
      <w:r>
        <w:lastRenderedPageBreak/>
        <w:t>28</w:t>
      </w:r>
      <w:r>
        <w:tab/>
        <w:t>Alemdağ Gıda Ürünleri Ltd.</w:t>
      </w:r>
      <w:r>
        <w:tab/>
        <w:t>Alemdağ</w:t>
      </w:r>
    </w:p>
    <w:p w14:paraId="44EE9EC6" w14:textId="77777777" w:rsidR="00894EA1" w:rsidRDefault="00894EA1" w:rsidP="00894EA1">
      <w:r>
        <w:t>29</w:t>
      </w:r>
      <w:r>
        <w:tab/>
        <w:t>Diner Sanayi ve Tic. Ltd.</w:t>
      </w:r>
      <w:r>
        <w:tab/>
      </w:r>
      <w:proofErr w:type="spellStart"/>
      <w:r>
        <w:t>Karpaz</w:t>
      </w:r>
      <w:proofErr w:type="spellEnd"/>
      <w:r>
        <w:t xml:space="preserve"> Zeytinyağları</w:t>
      </w:r>
    </w:p>
    <w:p w14:paraId="114DFE81" w14:textId="77777777" w:rsidR="00894EA1" w:rsidRDefault="00894EA1" w:rsidP="00894EA1">
      <w:r>
        <w:t>30</w:t>
      </w:r>
      <w:r>
        <w:tab/>
        <w:t>Abdürrahim Türkmen</w:t>
      </w:r>
      <w:r>
        <w:tab/>
        <w:t xml:space="preserve">İskele </w:t>
      </w:r>
      <w:proofErr w:type="spellStart"/>
      <w:r>
        <w:t>Dipkarpaz</w:t>
      </w:r>
      <w:proofErr w:type="spellEnd"/>
      <w:r>
        <w:t xml:space="preserve"> Zeytinyağı</w:t>
      </w:r>
    </w:p>
    <w:p w14:paraId="782955E7" w14:textId="77777777" w:rsidR="00894EA1" w:rsidRDefault="00894EA1" w:rsidP="00894EA1">
      <w:r>
        <w:t>31</w:t>
      </w:r>
      <w:r>
        <w:tab/>
        <w:t>Mir Tic.  Ltd.</w:t>
      </w:r>
      <w:r>
        <w:tab/>
        <w:t xml:space="preserve">Mir Gurme, Mir </w:t>
      </w:r>
      <w:proofErr w:type="spellStart"/>
      <w:r>
        <w:t>Gourmet</w:t>
      </w:r>
      <w:proofErr w:type="spellEnd"/>
      <w:r>
        <w:t xml:space="preserve"> </w:t>
      </w:r>
      <w:proofErr w:type="spellStart"/>
      <w:r>
        <w:t>Mezze</w:t>
      </w:r>
      <w:proofErr w:type="spellEnd"/>
      <w:r>
        <w:t xml:space="preserve"> House</w:t>
      </w:r>
    </w:p>
    <w:p w14:paraId="64D18437" w14:textId="77777777" w:rsidR="00894EA1" w:rsidRDefault="00894EA1" w:rsidP="00894EA1">
      <w:r>
        <w:t>32</w:t>
      </w:r>
      <w:r>
        <w:tab/>
        <w:t>Mehmetçik Yağ Üretim ve Paz. San. İşl. Ltd.</w:t>
      </w:r>
      <w:r>
        <w:tab/>
        <w:t>Kırımlı Zeytinyağcılık</w:t>
      </w:r>
    </w:p>
    <w:p w14:paraId="448077DB" w14:textId="54CA1137" w:rsidR="00FE65E2" w:rsidRDefault="00894EA1" w:rsidP="00894EA1">
      <w:r>
        <w:t>33</w:t>
      </w:r>
      <w:r>
        <w:tab/>
        <w:t>Atakan Yaşar Zorlu</w:t>
      </w:r>
      <w:r>
        <w:tab/>
        <w:t>AGH Zorlu Gıda</w:t>
      </w:r>
    </w:p>
    <w:sectPr w:rsidR="00FE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A1"/>
    <w:rsid w:val="00002EDC"/>
    <w:rsid w:val="00004AAE"/>
    <w:rsid w:val="00024B7D"/>
    <w:rsid w:val="000C6AE7"/>
    <w:rsid w:val="000E69DD"/>
    <w:rsid w:val="00104508"/>
    <w:rsid w:val="00106728"/>
    <w:rsid w:val="00123341"/>
    <w:rsid w:val="001878D1"/>
    <w:rsid w:val="001D70AB"/>
    <w:rsid w:val="001E7677"/>
    <w:rsid w:val="00222489"/>
    <w:rsid w:val="00260F3A"/>
    <w:rsid w:val="002F4366"/>
    <w:rsid w:val="003B596F"/>
    <w:rsid w:val="003C30C8"/>
    <w:rsid w:val="00495C3C"/>
    <w:rsid w:val="004D370C"/>
    <w:rsid w:val="004D4CE9"/>
    <w:rsid w:val="004F0F4D"/>
    <w:rsid w:val="005028AD"/>
    <w:rsid w:val="005675DD"/>
    <w:rsid w:val="00586A3E"/>
    <w:rsid w:val="005D23EE"/>
    <w:rsid w:val="005D2A39"/>
    <w:rsid w:val="0065229B"/>
    <w:rsid w:val="00680C58"/>
    <w:rsid w:val="00742BB3"/>
    <w:rsid w:val="00776BAA"/>
    <w:rsid w:val="00786D20"/>
    <w:rsid w:val="007C0151"/>
    <w:rsid w:val="00894EA1"/>
    <w:rsid w:val="009315B4"/>
    <w:rsid w:val="009D6B4B"/>
    <w:rsid w:val="00AA188A"/>
    <w:rsid w:val="00AC66A6"/>
    <w:rsid w:val="00B61395"/>
    <w:rsid w:val="00B62CD7"/>
    <w:rsid w:val="00BE1386"/>
    <w:rsid w:val="00C74F7C"/>
    <w:rsid w:val="00CD350F"/>
    <w:rsid w:val="00CE7C22"/>
    <w:rsid w:val="00DB15BA"/>
    <w:rsid w:val="00E31AEE"/>
    <w:rsid w:val="00E83D3A"/>
    <w:rsid w:val="00ED4A91"/>
    <w:rsid w:val="00EF6997"/>
    <w:rsid w:val="00F2180A"/>
    <w:rsid w:val="00F527E8"/>
    <w:rsid w:val="00F95541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FD85"/>
  <w15:chartTrackingRefBased/>
  <w15:docId w15:val="{832DBDE4-3635-4836-B47A-D637CC50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9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4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4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4EA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4E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4EA1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4EA1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4EA1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4EA1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4EA1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4EA1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4EA1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9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4EA1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94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4EA1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94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4EA1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894E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4EA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4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4EA1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94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2025-02-03T09:31:00Z</dcterms:created>
  <dcterms:modified xsi:type="dcterms:W3CDTF">2025-02-03T09:32:00Z</dcterms:modified>
</cp:coreProperties>
</file>